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C6142" w14:textId="4F87B4A7" w:rsidR="001747A3" w:rsidRDefault="001747A3">
      <w:r>
        <w:t>QR KOD</w:t>
      </w:r>
    </w:p>
    <w:p w14:paraId="05E071E7" w14:textId="72A64526" w:rsidR="001747A3" w:rsidRDefault="001747A3">
      <w:r>
        <w:t>BARKOD</w:t>
      </w:r>
    </w:p>
    <w:p w14:paraId="741DAAE9" w14:textId="1168F079" w:rsidR="001747A3" w:rsidRDefault="001747A3">
      <w:r>
        <w:t>DİJİTAL LİNK</w:t>
      </w:r>
    </w:p>
    <w:p w14:paraId="41013CC7" w14:textId="7876ECC4" w:rsidR="001747A3" w:rsidRDefault="001747A3">
      <w:r>
        <w:t xml:space="preserve">DİJİTAL LİNKİN SAĞPLADIKLARI. VERİMLİLİK, TÜKETİCİ ŞEFFALIĞI GERÇEK ZAMANLI ÜRÜN BİLGİSİ PAYLAŞIMI, ÜRETİCİ İÇNİ OPERASYONEL VERİMLİLİK. </w:t>
      </w:r>
    </w:p>
    <w:p w14:paraId="391F3790" w14:textId="56F1974A" w:rsidR="001747A3" w:rsidRDefault="001747A3">
      <w:r>
        <w:t xml:space="preserve">BU BİR SİSTEM. DÜNYADAKİ BÜTÜN ÜRÜNLERİ BİRBİRİNE BAĞLAYAN BİR SİSTEM SADECE BİR UYGULAMA DEĞİL. </w:t>
      </w:r>
    </w:p>
    <w:p w14:paraId="3AFEC396" w14:textId="77777777" w:rsidR="00DF335E" w:rsidRDefault="00DF335E"/>
    <w:p w14:paraId="1B2E6480" w14:textId="22663EFF" w:rsidR="00DF335E" w:rsidRDefault="00DF335E">
      <w:r>
        <w:t>ATAKAN</w:t>
      </w:r>
    </w:p>
    <w:p w14:paraId="5088DE75" w14:textId="0537F7AB" w:rsidR="00DF335E" w:rsidRDefault="00DF335E">
      <w:r>
        <w:t>CİRCUDATA UYGULAMASI HAKKINDA BİLGİLER PAYLAŞTI</w:t>
      </w:r>
    </w:p>
    <w:p w14:paraId="5DDB7C2A" w14:textId="798FBF75" w:rsidR="00DF335E" w:rsidRDefault="00DF335E">
      <w:r>
        <w:t xml:space="preserve">AB’DE DİJİTAL ÜRÜN PASAPORTU UYGULAMALARI </w:t>
      </w:r>
    </w:p>
    <w:p w14:paraId="0DE26C70" w14:textId="198E2C54" w:rsidR="00DF335E" w:rsidRDefault="00DF335E">
      <w:r>
        <w:t xml:space="preserve">GS1 BU İŞİN STANDARTIDIR.VERİ BÜTÜNLÜĞÜNÜ VE ŞEFFAFLIĞINI SAĞLAYAN SİSTEMDİR. </w:t>
      </w:r>
    </w:p>
    <w:p w14:paraId="10B6830B" w14:textId="494237C3" w:rsidR="00DF335E" w:rsidRDefault="00DF335E">
      <w:r>
        <w:t xml:space="preserve">DİJİTAL ÜRÜN PASAPORTU BU YIL İTİBARİYLE </w:t>
      </w:r>
      <w:proofErr w:type="gramStart"/>
      <w:r>
        <w:t>BİR ÇOK</w:t>
      </w:r>
      <w:proofErr w:type="gramEnd"/>
      <w:r>
        <w:t xml:space="preserve"> SEKTÖRE REGÜLASYONLAR UYGULANACAK. YILLAR İÇİNDE TÜM SEKTÖRLER DE SİSTEME KATILACAK.</w:t>
      </w:r>
    </w:p>
    <w:p w14:paraId="26945654" w14:textId="4D425420" w:rsidR="00DF335E" w:rsidRDefault="00DF335E">
      <w:r>
        <w:t xml:space="preserve">DİJİTAL ÜRÜN PASAPORTUNDA HAMMADDE, ÜRÜN VE ÜRETİM VERİSİ İLE ÜRÜN BİLGİSİ YER ALACAK. </w:t>
      </w:r>
    </w:p>
    <w:p w14:paraId="66DBD3A9" w14:textId="77777777" w:rsidR="001603D3" w:rsidRDefault="001603D3"/>
    <w:p w14:paraId="20322EBE" w14:textId="5B5669EE" w:rsidR="001603D3" w:rsidRDefault="001603D3">
      <w:r>
        <w:t>ÜMİT HALİS ERDOĞAN</w:t>
      </w:r>
    </w:p>
    <w:p w14:paraId="13317553" w14:textId="1CA8501F" w:rsidR="001603D3" w:rsidRDefault="001603D3">
      <w:r>
        <w:t xml:space="preserve">TEKSTİL SEKTÖRÜNDE </w:t>
      </w:r>
    </w:p>
    <w:p w14:paraId="7B3218FD" w14:textId="0A18E6F4" w:rsidR="001603D3" w:rsidRDefault="001603D3">
      <w:r>
        <w:t>TEKSTİL SEKTÖRÜ ÇOK ÖNEMLİ, LOKOMOTİF BİR SEKTÖR ANCAK ÇOK DA ZORDA OLAN BİR SEKTÖR</w:t>
      </w:r>
    </w:p>
    <w:p w14:paraId="3663AF52" w14:textId="25B35C67" w:rsidR="001603D3" w:rsidRDefault="001603D3">
      <w:r>
        <w:t>LİF ÜRETİMİNDEKİ ARTIŞ, NÜFUSTAKİ ARTIŞ, ÇOK BÜYÜK BİR KULLANIM VAR VE ÜRETİM VAR BUNUN KONTROL EDİLEBİLİRLİĞİ ÇOK DAHA ÖNEMLİ.</w:t>
      </w:r>
    </w:p>
    <w:p w14:paraId="4E6E681B" w14:textId="7DF540BC" w:rsidR="001603D3" w:rsidRDefault="001603D3">
      <w:r>
        <w:t xml:space="preserve">DÖNGÜSEL TEKSTİL EKONOMİSİ DE ATIK PROBLEMİ, HIZLI MODA, SÜRDÜRÜLEBİLİRLİK AMACI TAŞIYOR. UZUN KULLANIMA YÖNELİK TASARIMLAR İSTENİYOR. ÇEVRE VE İKLİM HEDEFİNE ULAŞMAK İÇİN DÖNGÜSEL KULLANIM MODELİNİ 2 KATINDAN FAZLASINA ÇIKARMAK İSTENİYOR. ÖZELLİKLE TEKSTİLDE </w:t>
      </w:r>
      <w:r w:rsidR="00FF7089">
        <w:t xml:space="preserve">SATILMAYAN ÜRÜNLERİN BERTARAF VE GERİ KAZANIMI SAĞLANMAYA ÇALIŞILIYOR. </w:t>
      </w:r>
    </w:p>
    <w:p w14:paraId="7FFB8D1B" w14:textId="77777777" w:rsidR="002F0A13" w:rsidRDefault="002F0A13"/>
    <w:p w14:paraId="5BF254AB" w14:textId="77CDC767" w:rsidR="002F0A13" w:rsidRDefault="002F0A13">
      <w:proofErr w:type="gramStart"/>
      <w:r>
        <w:t>son</w:t>
      </w:r>
      <w:proofErr w:type="gramEnd"/>
      <w:r>
        <w:t xml:space="preserve"> kişi</w:t>
      </w:r>
    </w:p>
    <w:p w14:paraId="1EE5C02C" w14:textId="1BBDCBBA" w:rsidR="002F0A13" w:rsidRDefault="002F0A13">
      <w:r>
        <w:t xml:space="preserve">AB MEVZUATLARI, EK VERGİLER, KARBON EMİSYONU, LİMİTLER, 1 TON KARBON EŞİTTİR 73 EURO. BİR ARABA SATIŞINDA 350 İLE 700 EURO ARASINDA BEDELİ KARBON SINIRINI GEÇTİĞİNİZDE ÖDEMEK ZORUNDA OLACAKSINIZ. İHRACATI CİDDİ ANLAMDA TEHDİT EDEN BİR DURUMDUR. </w:t>
      </w:r>
      <w:r>
        <w:tab/>
      </w:r>
    </w:p>
    <w:p w14:paraId="4B54F10D" w14:textId="69F913FE" w:rsidR="002F0A13" w:rsidRDefault="002F0A13">
      <w:r>
        <w:t xml:space="preserve">TÜRKİYEYİ İLGİLENDİREN DEMİR ÇELİK MAMULLERİ, ALİMUNTUM VE ÜRÜN ÜRETENLER VE GÜBRE ŞİRKETLERİ. BİZİM SİSTEMATİĞİMİZDE ÇOK FAZLA ÜRETEN VAR. </w:t>
      </w:r>
    </w:p>
    <w:p w14:paraId="7146751B" w14:textId="4AC639BB" w:rsidR="00A20B7A" w:rsidRDefault="00A20B7A">
      <w:r>
        <w:lastRenderedPageBreak/>
        <w:t>SAKALLI BEYEFENDİ</w:t>
      </w:r>
    </w:p>
    <w:p w14:paraId="1DC42DE4" w14:textId="6E6B3E37" w:rsidR="00A20B7A" w:rsidRDefault="00A20B7A">
      <w:r>
        <w:t xml:space="preserve">ENTEGRASYONLARIN GÜNÜMÜZDEKİ ÖNEMİ. BUGÜN BİRÇOK AYRI YAPI VAR ANCAK BUNLARI BİR ARAA ÇALIŞTIRAMADIĞIMIZDA SIKINTILAR YAŞANIYOR. </w:t>
      </w:r>
    </w:p>
    <w:p w14:paraId="36A916E6" w14:textId="77777777" w:rsidR="00A20B7A" w:rsidRDefault="00A20B7A"/>
    <w:sectPr w:rsidR="00A20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DBA"/>
    <w:rsid w:val="001603D3"/>
    <w:rsid w:val="001747A3"/>
    <w:rsid w:val="00205CBA"/>
    <w:rsid w:val="002C0047"/>
    <w:rsid w:val="002E518D"/>
    <w:rsid w:val="002F0A13"/>
    <w:rsid w:val="00321DBA"/>
    <w:rsid w:val="003A44E7"/>
    <w:rsid w:val="003E4207"/>
    <w:rsid w:val="0046226D"/>
    <w:rsid w:val="00487391"/>
    <w:rsid w:val="005B396D"/>
    <w:rsid w:val="006C0780"/>
    <w:rsid w:val="007B006A"/>
    <w:rsid w:val="00A20B7A"/>
    <w:rsid w:val="00A35A87"/>
    <w:rsid w:val="00B37D4B"/>
    <w:rsid w:val="00DA6FD1"/>
    <w:rsid w:val="00DF335E"/>
    <w:rsid w:val="00E84B90"/>
    <w:rsid w:val="00FF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E847E"/>
  <w15:chartTrackingRefBased/>
  <w15:docId w15:val="{E7DF30DA-932F-494C-B443-525D53541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21D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21D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21D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21D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21D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21D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21D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21D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21D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21D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21D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21D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21DB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21DB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21DB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21DB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21DB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21DB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21D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21D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21D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21D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21D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21DB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21DB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21DB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21D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21DB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21D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358</Words>
  <Characters>1436</Characters>
  <Application>Microsoft Office Word</Application>
  <DocSecurity>0</DocSecurity>
  <Lines>239</Lines>
  <Paragraphs>256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</cp:revision>
  <dcterms:created xsi:type="dcterms:W3CDTF">2026-02-05T11:27:00Z</dcterms:created>
  <dcterms:modified xsi:type="dcterms:W3CDTF">2026-02-05T13:15:00Z</dcterms:modified>
</cp:coreProperties>
</file>